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10" w:rsidRPr="00552AE7" w:rsidRDefault="0028156D" w:rsidP="00146D10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Terminsplanering onsdag grupp 5</w:t>
      </w:r>
      <w:r w:rsidR="00547554">
        <w:rPr>
          <w:rFonts w:ascii="Times New Roman" w:eastAsia="Times New Roman" w:hAnsi="Times New Roman" w:cs="Times New Roman"/>
          <w:b/>
          <w:sz w:val="18"/>
        </w:rPr>
        <w:br/>
      </w:r>
      <w:r w:rsidR="00547554">
        <w:rPr>
          <w:rFonts w:ascii="Times New Roman" w:eastAsia="Times New Roman" w:hAnsi="Times New Roman" w:cs="Times New Roman"/>
          <w:sz w:val="18"/>
        </w:rPr>
        <w:t xml:space="preserve">Denna termin jobbar vi vidare med </w:t>
      </w:r>
      <w:proofErr w:type="spellStart"/>
      <w:r w:rsidR="00547554">
        <w:rPr>
          <w:rFonts w:ascii="Times New Roman" w:eastAsia="Times New Roman" w:hAnsi="Times New Roman" w:cs="Times New Roman"/>
          <w:sz w:val="18"/>
        </w:rPr>
        <w:t>ridfärdigheter</w:t>
      </w:r>
      <w:proofErr w:type="spellEnd"/>
      <w:r w:rsidR="00547554">
        <w:rPr>
          <w:rFonts w:ascii="Times New Roman" w:eastAsia="Times New Roman" w:hAnsi="Times New Roman" w:cs="Times New Roman"/>
          <w:sz w:val="18"/>
        </w:rPr>
        <w:t xml:space="preserve">, stort fokus ligger på sits och balans under terminen, samt att börja använda korrekt hjälpgivning vid svängar och vändningar och på böjda spår. </w:t>
      </w:r>
      <w:bookmarkStart w:id="0" w:name="_GoBack"/>
      <w:bookmarkEnd w:id="0"/>
      <w:r w:rsidR="00146D10">
        <w:rPr>
          <w:rFonts w:ascii="Times New Roman" w:eastAsia="Times New Roman" w:hAnsi="Times New Roman" w:cs="Times New Roman"/>
          <w:b/>
          <w:sz w:val="18"/>
        </w:rPr>
        <w:br/>
      </w:r>
    </w:p>
    <w:tbl>
      <w:tblPr>
        <w:tblW w:w="9924" w:type="dxa"/>
        <w:tblInd w:w="-434" w:type="dxa"/>
        <w:tblLayout w:type="fixed"/>
        <w:tblLook w:val="0600" w:firstRow="0" w:lastRow="0" w:firstColumn="0" w:lastColumn="0" w:noHBand="1" w:noVBand="1"/>
      </w:tblPr>
      <w:tblGrid>
        <w:gridCol w:w="1259"/>
        <w:gridCol w:w="2711"/>
        <w:gridCol w:w="5954"/>
      </w:tblGrid>
      <w:tr w:rsidR="00146D10" w:rsidRPr="00C06215" w:rsidTr="00862E17">
        <w:trPr>
          <w:trHeight w:val="34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Ridning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Inlärningsobjektiv</w:t>
            </w:r>
          </w:p>
        </w:tc>
      </w:tr>
      <w:tr w:rsidR="00146D10" w:rsidRPr="00C06215" w:rsidTr="00862E17">
        <w:trPr>
          <w:trHeight w:val="151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11/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 xml:space="preserve">Komma igång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Olika övningar för att komma igång efter lovet</w:t>
            </w:r>
          </w:p>
        </w:tc>
      </w:tr>
      <w:tr w:rsidR="00146D10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18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28156D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Övergångar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28156D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Mjuka och jämna övergångar </w:t>
            </w:r>
          </w:p>
        </w:tc>
      </w:tr>
      <w:tr w:rsidR="00146D10" w:rsidRPr="00C06215" w:rsidTr="00862E17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25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28156D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Serpentinbågar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28156D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Fokus på bra vägar, skänkelhjälper och sits </w:t>
            </w:r>
          </w:p>
        </w:tc>
      </w:tr>
      <w:tr w:rsidR="00146D10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28156D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Travbommar, fokus på sits och balans</w:t>
            </w:r>
          </w:p>
        </w:tc>
      </w:tr>
      <w:tr w:rsidR="00146D10" w:rsidRPr="00C06215" w:rsidTr="00862E17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8/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28156D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Enstaka hinder, fokus på blick, hand och att landa i balans </w:t>
            </w:r>
          </w:p>
        </w:tc>
      </w:tr>
      <w:tr w:rsidR="00146D10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15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Rep. övergångar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Rep. Mjuka och jämna övergångar </w:t>
            </w:r>
          </w:p>
        </w:tc>
      </w:tr>
      <w:tr w:rsidR="00146D10" w:rsidRPr="00C06215" w:rsidTr="00862E17">
        <w:trPr>
          <w:trHeight w:val="67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Vecka 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Teorivecka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INGEN ordinarie ridlektion,</w:t>
            </w: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 xml:space="preserve"> eleverna kan anmäla sig till olika pass under lovet</w:t>
            </w:r>
          </w:p>
        </w:tc>
      </w:tr>
      <w:tr w:rsidR="00146D10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Galopparbete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Extra övningar i galopp med fokus på sits </w:t>
            </w:r>
          </w:p>
        </w:tc>
      </w:tr>
      <w:tr w:rsidR="00146D10" w:rsidRPr="00C06215" w:rsidTr="00862E17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Rep. Travbommar, fokus på sits och balans </w:t>
            </w:r>
          </w:p>
        </w:tc>
      </w:tr>
      <w:tr w:rsidR="00146D10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15/3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Rep. Enstaka hinder, fokus på blick, hand och att landa i balans </w:t>
            </w:r>
          </w:p>
        </w:tc>
      </w:tr>
      <w:tr w:rsidR="00146D10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22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Volter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Arbete på volterna, fokus på jämna volter, inner skänkel </w:t>
            </w:r>
          </w:p>
        </w:tc>
      </w:tr>
      <w:tr w:rsidR="00146D10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29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Barbacka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Balans och sitsövningar utan sadel </w:t>
            </w:r>
          </w:p>
        </w:tc>
      </w:tr>
      <w:tr w:rsidR="00146D10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PÅSKLOV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146D10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12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Prova på att rida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Equestrian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övningar </w:t>
            </w:r>
          </w:p>
        </w:tc>
      </w:tr>
      <w:tr w:rsidR="00146D10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19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Travbommar med överstrykning </w:t>
            </w:r>
          </w:p>
        </w:tc>
      </w:tr>
      <w:tr w:rsidR="00146D10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26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Hoppa hinder i följd, fokus på balans </w:t>
            </w:r>
          </w:p>
        </w:tc>
      </w:tr>
      <w:tr w:rsidR="00146D10" w:rsidRPr="00C06215" w:rsidTr="00862E17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28156D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Teori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28156D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Hästens foder och miljö </w:t>
            </w:r>
          </w:p>
        </w:tc>
      </w:tr>
      <w:tr w:rsidR="00146D10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10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Uteritt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Om vädret tillåter rider vi ut </w:t>
            </w:r>
          </w:p>
        </w:tc>
      </w:tr>
      <w:tr w:rsidR="00146D10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17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Bana med bommar, fokus på bra vägar</w:t>
            </w:r>
          </w:p>
        </w:tc>
      </w:tr>
      <w:tr w:rsidR="00146D10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24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Banhoppning, fokus på bra vägar </w:t>
            </w:r>
          </w:p>
        </w:tc>
      </w:tr>
      <w:tr w:rsidR="00146D10" w:rsidRPr="00C06215" w:rsidTr="00862E17">
        <w:trPr>
          <w:trHeight w:val="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31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146D10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Avslutning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D10" w:rsidRPr="00C06215" w:rsidRDefault="00547554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Eleverna önskar tema</w:t>
            </w:r>
          </w:p>
        </w:tc>
      </w:tr>
    </w:tbl>
    <w:p w:rsidR="00146D10" w:rsidRPr="00C06215" w:rsidRDefault="00146D10" w:rsidP="00146D10">
      <w:pPr>
        <w:rPr>
          <w:rFonts w:ascii="Times New Roman" w:hAnsi="Times New Roman" w:cs="Times New Roman"/>
          <w:sz w:val="18"/>
        </w:rPr>
      </w:pPr>
    </w:p>
    <w:p w:rsidR="00146D10" w:rsidRDefault="00146D10" w:rsidP="00146D10"/>
    <w:p w:rsidR="000C0858" w:rsidRDefault="000C0858"/>
    <w:sectPr w:rsidR="000C0858" w:rsidSect="00514968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10"/>
    <w:rsid w:val="000C0858"/>
    <w:rsid w:val="00146D10"/>
    <w:rsid w:val="0028156D"/>
    <w:rsid w:val="00547554"/>
    <w:rsid w:val="00D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84D2"/>
  <w15:chartTrackingRefBased/>
  <w15:docId w15:val="{1D19DA9F-155C-4405-A99A-EA39D54B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D1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1</cp:revision>
  <dcterms:created xsi:type="dcterms:W3CDTF">2023-01-17T11:43:00Z</dcterms:created>
  <dcterms:modified xsi:type="dcterms:W3CDTF">2023-01-17T13:44:00Z</dcterms:modified>
</cp:coreProperties>
</file>